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before="100" w:after="100" w:line="240" w:lineRule="auto"/>
        <w:jc w:val="center"/>
        <w:outlineLvl w:val="1"/>
        <w:rPr>
          <w:rFonts w:ascii="Arial" w:cs="Arial" w:hAnsi="Arial" w:eastAsia="Arial"/>
          <w:b w:val="1"/>
          <w:bCs w:val="1"/>
          <w:kern w:val="0"/>
          <w:sz w:val="36"/>
          <w:szCs w:val="36"/>
        </w:rPr>
      </w:pPr>
      <w:r>
        <w:rPr>
          <w:rFonts w:ascii="Arial" w:hAnsi="Arial"/>
          <w:b w:val="1"/>
          <w:bCs w:val="1"/>
          <w:kern w:val="0"/>
          <w:sz w:val="36"/>
          <w:szCs w:val="36"/>
          <w:rtl w:val="0"/>
          <w:lang w:val="en-US"/>
        </w:rPr>
        <w:t>Instructions for completing Tourism Impact Emergency Services (TIES) Grant Application</w:t>
      </w:r>
    </w:p>
    <w:p>
      <w:pPr>
        <w:pStyle w:val="Body"/>
        <w:spacing w:before="100" w:after="0" w:line="240" w:lineRule="auto"/>
        <w:jc w:val="center"/>
        <w:outlineLvl w:val="1"/>
        <w:rPr>
          <w:rFonts w:ascii="Arial" w:cs="Arial" w:hAnsi="Arial" w:eastAsia="Arial"/>
          <w:b w:val="1"/>
          <w:bCs w:val="1"/>
          <w:kern w:val="0"/>
        </w:rPr>
      </w:pPr>
      <w:r>
        <w:rPr>
          <w:rFonts w:ascii="Arial" w:hAnsi="Arial"/>
          <w:b w:val="1"/>
          <w:bCs w:val="1"/>
          <w:kern w:val="0"/>
          <w:rtl w:val="0"/>
          <w:lang w:val="en-US"/>
        </w:rPr>
        <w:t xml:space="preserve">TIES Grants are available only to qualified </w:t>
      </w:r>
      <w:r>
        <w:rPr>
          <w:rFonts w:ascii="Arial" w:hAnsi="Arial"/>
          <w:b w:val="1"/>
          <w:bCs w:val="1"/>
          <w:kern w:val="0"/>
          <w:rtl w:val="0"/>
          <w:lang w:val="en-US"/>
        </w:rPr>
        <w:t>Emergency Services</w:t>
      </w:r>
      <w:r>
        <w:rPr>
          <w:rFonts w:ascii="Arial" w:cs="Arial" w:hAnsi="Arial" w:eastAsia="Arial"/>
          <w:b w:val="1"/>
          <w:bCs w:val="1"/>
          <w:kern w:val="0"/>
        </w:rPr>
        <w:br w:type="textWrapping"/>
      </w:r>
      <w:r>
        <w:rPr>
          <w:rFonts w:ascii="Arial" w:hAnsi="Arial"/>
          <w:b w:val="1"/>
          <w:bCs w:val="1"/>
          <w:kern w:val="0"/>
          <w:rtl w:val="0"/>
          <w:lang w:val="en-US"/>
        </w:rPr>
        <w:t>and First Responder A</w:t>
      </w:r>
      <w:r>
        <w:rPr>
          <w:rFonts w:ascii="Arial" w:hAnsi="Arial"/>
          <w:b w:val="1"/>
          <w:bCs w:val="1"/>
          <w:kern w:val="0"/>
          <w:rtl w:val="0"/>
          <w:lang w:val="en-US"/>
        </w:rPr>
        <w:t>gencies located in Hocking County.</w:t>
      </w:r>
    </w:p>
    <w:p>
      <w:pPr>
        <w:pStyle w:val="Body"/>
        <w:spacing w:before="100" w:after="0" w:line="240" w:lineRule="auto"/>
        <w:jc w:val="center"/>
        <w:outlineLvl w:val="1"/>
        <w:rPr>
          <w:rFonts w:ascii="Arial" w:cs="Arial" w:hAnsi="Arial" w:eastAsia="Arial"/>
          <w:b w:val="1"/>
          <w:bCs w:val="1"/>
          <w:kern w:val="0"/>
          <w:sz w:val="28"/>
          <w:szCs w:val="28"/>
        </w:rPr>
      </w:pPr>
    </w:p>
    <w:p>
      <w:pPr>
        <w:pStyle w:val="Body"/>
        <w:spacing w:before="100" w:after="100" w:line="240" w:lineRule="auto"/>
        <w:outlineLvl w:val="1"/>
        <w:rPr>
          <w:rFonts w:ascii="Arial" w:cs="Arial" w:hAnsi="Arial" w:eastAsia="Arial"/>
          <w:b w:val="1"/>
          <w:bCs w:val="1"/>
          <w:kern w:val="0"/>
          <w:sz w:val="36"/>
          <w:szCs w:val="36"/>
        </w:rPr>
      </w:pPr>
      <w:r>
        <w:rPr>
          <w:rFonts w:ascii="Arial" w:hAnsi="Arial"/>
          <w:b w:val="1"/>
          <w:bCs w:val="1"/>
          <w:kern w:val="0"/>
          <w:sz w:val="36"/>
          <w:szCs w:val="36"/>
          <w:rtl w:val="0"/>
          <w:lang w:val="en-US"/>
        </w:rPr>
        <w:t>1. Gather Required Information &amp; Attachments</w:t>
      </w:r>
    </w:p>
    <w:p>
      <w:pPr>
        <w:pStyle w:val="Body"/>
        <w:spacing w:before="100" w:after="100" w:line="240" w:lineRule="auto"/>
        <w:rPr>
          <w:rFonts w:ascii="Arial" w:cs="Arial" w:hAnsi="Arial" w:eastAsia="Arial"/>
          <w:kern w:val="0"/>
        </w:rPr>
      </w:pPr>
      <w:r>
        <w:rPr>
          <w:rFonts w:ascii="Arial" w:hAnsi="Arial"/>
          <w:kern w:val="0"/>
          <w:rtl w:val="0"/>
          <w:lang w:val="en-US"/>
        </w:rPr>
        <w:t>Before starting, collect the following:</w:t>
      </w:r>
    </w:p>
    <w:p>
      <w:pPr>
        <w:pStyle w:val="Body"/>
        <w:numPr>
          <w:ilvl w:val="0"/>
          <w:numId w:val="2"/>
        </w:numPr>
        <w:bidi w:val="0"/>
        <w:spacing w:before="100" w:after="10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b w:val="1"/>
          <w:bCs w:val="1"/>
          <w:kern w:val="0"/>
          <w:rtl w:val="0"/>
          <w:lang w:val="en-US"/>
        </w:rPr>
        <w:t>Agency details</w:t>
      </w:r>
      <w:r>
        <w:rPr>
          <w:rFonts w:ascii="Arial" w:hAnsi="Arial"/>
          <w:kern w:val="0"/>
          <w:rtl w:val="0"/>
          <w:lang w:val="en-US"/>
        </w:rPr>
        <w:t xml:space="preserve"> (official name, contact person, mailing address, phone, email).</w:t>
      </w:r>
    </w:p>
    <w:p>
      <w:pPr>
        <w:pStyle w:val="Body"/>
        <w:numPr>
          <w:ilvl w:val="0"/>
          <w:numId w:val="2"/>
        </w:numPr>
        <w:bidi w:val="0"/>
        <w:spacing w:before="100" w:after="10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b w:val="1"/>
          <w:bCs w:val="1"/>
          <w:kern w:val="0"/>
          <w:rtl w:val="0"/>
          <w:lang w:val="en-US"/>
        </w:rPr>
        <w:t>Tourism impact data</w:t>
      </w:r>
      <w:r>
        <w:rPr>
          <w:rFonts w:ascii="Arial" w:hAnsi="Arial"/>
          <w:kern w:val="0"/>
          <w:rtl w:val="0"/>
          <w:lang w:val="en-US"/>
        </w:rPr>
        <w:t xml:space="preserve"> (call volume increases, incident types, </w:t>
      </w:r>
      <w:r>
        <w:rPr>
          <w:rFonts w:ascii="Arial" w:hAnsi="Arial"/>
          <w:kern w:val="0"/>
          <w:rtl w:val="0"/>
          <w:lang w:val="en-US"/>
        </w:rPr>
        <w:t>annual</w:t>
      </w:r>
      <w:r>
        <w:rPr>
          <w:rFonts w:ascii="Arial" w:hAnsi="Arial"/>
          <w:kern w:val="0"/>
          <w:rtl w:val="0"/>
        </w:rPr>
        <w:t xml:space="preserve"> trends).</w:t>
      </w:r>
    </w:p>
    <w:p>
      <w:pPr>
        <w:pStyle w:val="Body"/>
        <w:numPr>
          <w:ilvl w:val="0"/>
          <w:numId w:val="2"/>
        </w:numPr>
        <w:bidi w:val="0"/>
        <w:spacing w:before="100" w:after="10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b w:val="1"/>
          <w:bCs w:val="1"/>
          <w:kern w:val="0"/>
          <w:rtl w:val="0"/>
          <w:lang w:val="en-US"/>
        </w:rPr>
        <w:t>Budget details</w:t>
      </w:r>
      <w:r>
        <w:rPr>
          <w:rFonts w:ascii="Arial" w:hAnsi="Arial"/>
          <w:kern w:val="0"/>
          <w:rtl w:val="0"/>
          <w:lang w:val="en-US"/>
        </w:rPr>
        <w:t xml:space="preserve"> (itemized costs, quotes, funding sources, matching contributions).</w:t>
      </w:r>
    </w:p>
    <w:p>
      <w:pPr>
        <w:pStyle w:val="Body"/>
        <w:numPr>
          <w:ilvl w:val="0"/>
          <w:numId w:val="2"/>
        </w:numPr>
        <w:bidi w:val="0"/>
        <w:spacing w:before="100" w:after="10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b w:val="1"/>
          <w:bCs w:val="1"/>
          <w:kern w:val="0"/>
          <w:rtl w:val="0"/>
          <w:lang w:val="en-US"/>
        </w:rPr>
        <w:t>Letters of support</w:t>
      </w:r>
      <w:r>
        <w:rPr>
          <w:rFonts w:ascii="Arial" w:hAnsi="Arial"/>
          <w:kern w:val="0"/>
          <w:rtl w:val="0"/>
          <w:lang w:val="en-US"/>
        </w:rPr>
        <w:t xml:space="preserve"> (if available).</w:t>
      </w:r>
    </w:p>
    <w:p>
      <w:pPr>
        <w:pStyle w:val="Body"/>
        <w:numPr>
          <w:ilvl w:val="0"/>
          <w:numId w:val="2"/>
        </w:numPr>
        <w:bidi w:val="0"/>
        <w:spacing w:before="100" w:after="10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b w:val="1"/>
          <w:bCs w:val="1"/>
          <w:kern w:val="0"/>
          <w:rtl w:val="0"/>
          <w:lang w:val="en-US"/>
        </w:rPr>
        <w:t>Evidence of need</w:t>
      </w:r>
      <w:r>
        <w:rPr>
          <w:rFonts w:ascii="Arial" w:hAnsi="Arial"/>
          <w:kern w:val="0"/>
          <w:rtl w:val="0"/>
          <w:lang w:val="en-US"/>
        </w:rPr>
        <w:t xml:space="preserve"> (equipment age, service delays, safety risks).</w:t>
      </w:r>
    </w:p>
    <w:p>
      <w:pPr>
        <w:pStyle w:val="Body"/>
        <w:numPr>
          <w:ilvl w:val="0"/>
          <w:numId w:val="2"/>
        </w:numPr>
        <w:bidi w:val="0"/>
        <w:spacing w:before="100" w:after="10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b w:val="1"/>
          <w:bCs w:val="1"/>
          <w:kern w:val="0"/>
          <w:rtl w:val="0"/>
          <w:lang w:val="en-US"/>
        </w:rPr>
        <w:t>Project plan</w:t>
      </w:r>
      <w:r>
        <w:rPr>
          <w:rFonts w:ascii="Arial" w:hAnsi="Arial"/>
          <w:kern w:val="0"/>
          <w:rtl w:val="0"/>
          <w:lang w:val="en-US"/>
        </w:rPr>
        <w:t xml:space="preserve"> (goals, implementation steps, timeline).</w:t>
      </w:r>
    </w:p>
    <w:p>
      <w:pPr>
        <w:pStyle w:val="Body"/>
        <w:spacing w:after="0" w:line="240" w:lineRule="auto"/>
        <w:rPr>
          <w:rFonts w:ascii="Arial" w:cs="Arial" w:hAnsi="Arial" w:eastAsia="Arial"/>
          <w:kern w:val="0"/>
        </w:rPr>
      </w:pPr>
      <w:r>
        <w:rPr>
          <w:rFonts w:ascii="Arial" w:cs="Arial" w:hAnsi="Arial" w:eastAsia="Arial"/>
          <w:kern w:val="0"/>
        </w:rP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25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Body"/>
        <w:spacing w:before="100" w:after="100" w:line="240" w:lineRule="auto"/>
        <w:outlineLvl w:val="1"/>
        <w:rPr>
          <w:rFonts w:ascii="Arial" w:cs="Arial" w:hAnsi="Arial" w:eastAsia="Arial"/>
          <w:b w:val="1"/>
          <w:bCs w:val="1"/>
          <w:kern w:val="0"/>
          <w:sz w:val="36"/>
          <w:szCs w:val="36"/>
        </w:rPr>
      </w:pPr>
      <w:r>
        <w:rPr>
          <w:rFonts w:ascii="Arial" w:hAnsi="Arial"/>
          <w:b w:val="1"/>
          <w:bCs w:val="1"/>
          <w:kern w:val="0"/>
          <w:sz w:val="36"/>
          <w:szCs w:val="36"/>
          <w:rtl w:val="0"/>
          <w:lang w:val="fr-FR"/>
        </w:rPr>
        <w:t>2. Section-by-Section Instructions</w:t>
      </w:r>
    </w:p>
    <w:p>
      <w:pPr>
        <w:pStyle w:val="Body"/>
        <w:spacing w:before="100" w:after="100" w:line="240" w:lineRule="auto"/>
        <w:outlineLvl w:val="2"/>
        <w:rPr>
          <w:rFonts w:ascii="Arial" w:cs="Arial" w:hAnsi="Arial" w:eastAsia="Arial"/>
          <w:b w:val="1"/>
          <w:bCs w:val="1"/>
          <w:kern w:val="0"/>
          <w:sz w:val="27"/>
          <w:szCs w:val="27"/>
        </w:rPr>
      </w:pPr>
      <w:r>
        <w:rPr>
          <w:rFonts w:ascii="Arial" w:hAnsi="Arial"/>
          <w:b w:val="1"/>
          <w:bCs w:val="1"/>
          <w:kern w:val="0"/>
          <w:sz w:val="27"/>
          <w:szCs w:val="27"/>
          <w:rtl w:val="0"/>
          <w:lang w:val="fr-FR"/>
        </w:rPr>
        <w:t xml:space="preserve">Section 1 </w:t>
      </w:r>
      <w:r>
        <w:rPr>
          <w:rFonts w:ascii="Arial" w:hAnsi="Arial" w:hint="default"/>
          <w:b w:val="1"/>
          <w:bCs w:val="1"/>
          <w:kern w:val="0"/>
          <w:sz w:val="27"/>
          <w:szCs w:val="27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kern w:val="0"/>
          <w:sz w:val="27"/>
          <w:szCs w:val="27"/>
          <w:rtl w:val="0"/>
          <w:lang w:val="en-US"/>
        </w:rPr>
        <w:t>Applicant Information</w:t>
      </w:r>
    </w:p>
    <w:p>
      <w:pPr>
        <w:pStyle w:val="Body"/>
        <w:numPr>
          <w:ilvl w:val="0"/>
          <w:numId w:val="4"/>
        </w:numPr>
        <w:bidi w:val="0"/>
        <w:spacing w:before="100" w:after="10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kern w:val="0"/>
          <w:rtl w:val="0"/>
          <w:lang w:val="en-US"/>
        </w:rPr>
        <w:t>Enter your agency name exactly as registered.</w:t>
      </w:r>
    </w:p>
    <w:p>
      <w:pPr>
        <w:pStyle w:val="Body"/>
        <w:numPr>
          <w:ilvl w:val="0"/>
          <w:numId w:val="4"/>
        </w:numPr>
        <w:bidi w:val="0"/>
        <w:spacing w:before="100" w:after="10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kern w:val="0"/>
          <w:rtl w:val="0"/>
          <w:lang w:val="en-US"/>
        </w:rPr>
        <w:t>Provide the primary contact person</w:t>
      </w:r>
      <w:r>
        <w:rPr>
          <w:rFonts w:ascii="Arial" w:hAnsi="Arial" w:hint="default"/>
          <w:kern w:val="0"/>
          <w:rtl w:val="0"/>
          <w:lang w:val="en-US"/>
        </w:rPr>
        <w:t>’</w:t>
      </w:r>
      <w:r>
        <w:rPr>
          <w:rFonts w:ascii="Arial" w:hAnsi="Arial"/>
          <w:kern w:val="0"/>
          <w:rtl w:val="0"/>
          <w:lang w:val="en-US"/>
        </w:rPr>
        <w:t>s name, title, phone, email, and full mailing address.</w:t>
      </w:r>
    </w:p>
    <w:p>
      <w:pPr>
        <w:pStyle w:val="Body"/>
        <w:numPr>
          <w:ilvl w:val="0"/>
          <w:numId w:val="4"/>
        </w:numPr>
        <w:bidi w:val="0"/>
        <w:spacing w:before="100" w:after="10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kern w:val="0"/>
          <w:rtl w:val="0"/>
          <w:lang w:val="en-US"/>
        </w:rPr>
        <w:t>Ensure contact details are accurate for follow-up.</w:t>
      </w:r>
    </w:p>
    <w:p>
      <w:pPr>
        <w:pStyle w:val="Body"/>
        <w:spacing w:after="0" w:line="240" w:lineRule="auto"/>
        <w:rPr>
          <w:rFonts w:ascii="Arial" w:cs="Arial" w:hAnsi="Arial" w:eastAsia="Arial"/>
          <w:kern w:val="0"/>
        </w:rPr>
      </w:pPr>
      <w:r>
        <w:rPr>
          <w:rFonts w:ascii="Arial" w:cs="Arial" w:hAnsi="Arial" w:eastAsia="Arial"/>
          <w:kern w:val="0"/>
        </w:rP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26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7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Body"/>
        <w:spacing w:before="100" w:after="100" w:line="240" w:lineRule="auto"/>
        <w:outlineLvl w:val="2"/>
        <w:rPr>
          <w:rFonts w:ascii="Arial" w:cs="Arial" w:hAnsi="Arial" w:eastAsia="Arial"/>
          <w:b w:val="1"/>
          <w:bCs w:val="1"/>
          <w:kern w:val="0"/>
          <w:sz w:val="27"/>
          <w:szCs w:val="27"/>
        </w:rPr>
      </w:pPr>
      <w:r>
        <w:rPr>
          <w:rFonts w:ascii="Arial" w:hAnsi="Arial"/>
          <w:b w:val="1"/>
          <w:bCs w:val="1"/>
          <w:kern w:val="0"/>
          <w:sz w:val="27"/>
          <w:szCs w:val="27"/>
          <w:rtl w:val="0"/>
          <w:lang w:val="fr-FR"/>
        </w:rPr>
        <w:t xml:space="preserve">Section 2 </w:t>
      </w:r>
      <w:r>
        <w:rPr>
          <w:rFonts w:ascii="Arial" w:hAnsi="Arial" w:hint="default"/>
          <w:b w:val="1"/>
          <w:bCs w:val="1"/>
          <w:kern w:val="0"/>
          <w:sz w:val="27"/>
          <w:szCs w:val="27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kern w:val="0"/>
          <w:sz w:val="27"/>
          <w:szCs w:val="27"/>
          <w:rtl w:val="0"/>
          <w:lang w:val="en-US"/>
        </w:rPr>
        <w:t>Project Summary</w:t>
      </w:r>
    </w:p>
    <w:p>
      <w:pPr>
        <w:pStyle w:val="Body"/>
        <w:numPr>
          <w:ilvl w:val="0"/>
          <w:numId w:val="6"/>
        </w:numPr>
        <w:bidi w:val="0"/>
        <w:spacing w:before="100" w:after="10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b w:val="1"/>
          <w:bCs w:val="1"/>
          <w:kern w:val="0"/>
          <w:rtl w:val="0"/>
          <w:lang w:val="en-US"/>
        </w:rPr>
        <w:t>Purpose of Grant:</w:t>
      </w:r>
      <w:r>
        <w:rPr>
          <w:rFonts w:ascii="Arial" w:hAnsi="Arial"/>
          <w:kern w:val="0"/>
          <w:rtl w:val="0"/>
          <w:lang w:val="en-US"/>
        </w:rPr>
        <w:t xml:space="preserve"> Summarize the primary reason for your request in 1</w:t>
      </w:r>
      <w:r>
        <w:rPr>
          <w:rFonts w:ascii="Arial" w:hAnsi="Arial" w:hint="default"/>
          <w:kern w:val="0"/>
          <w:rtl w:val="0"/>
          <w:lang w:val="en-US"/>
        </w:rPr>
        <w:t>–</w:t>
      </w:r>
      <w:r>
        <w:rPr>
          <w:rFonts w:ascii="Arial" w:hAnsi="Arial"/>
          <w:kern w:val="0"/>
          <w:rtl w:val="0"/>
          <w:lang w:val="pt-PT"/>
        </w:rPr>
        <w:t>2 sentences.</w:t>
      </w:r>
    </w:p>
    <w:p>
      <w:pPr>
        <w:pStyle w:val="Body"/>
        <w:numPr>
          <w:ilvl w:val="0"/>
          <w:numId w:val="6"/>
        </w:numPr>
        <w:bidi w:val="0"/>
        <w:spacing w:before="100" w:after="10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b w:val="1"/>
          <w:bCs w:val="1"/>
          <w:kern w:val="0"/>
          <w:rtl w:val="0"/>
          <w:lang w:val="en-US"/>
        </w:rPr>
        <w:t>Grant Amount Requested:</w:t>
      </w:r>
      <w:r>
        <w:rPr>
          <w:rFonts w:ascii="Arial" w:hAnsi="Arial"/>
          <w:kern w:val="0"/>
          <w:rtl w:val="0"/>
          <w:lang w:val="en-US"/>
        </w:rPr>
        <w:t xml:space="preserve"> State the exact dollar amount you are requesting.</w:t>
      </w:r>
    </w:p>
    <w:p>
      <w:pPr>
        <w:pStyle w:val="Body"/>
        <w:numPr>
          <w:ilvl w:val="0"/>
          <w:numId w:val="6"/>
        </w:numPr>
        <w:bidi w:val="0"/>
        <w:spacing w:before="100" w:after="10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b w:val="1"/>
          <w:bCs w:val="1"/>
          <w:kern w:val="0"/>
          <w:rtl w:val="0"/>
          <w:lang w:val="en-US"/>
        </w:rPr>
        <w:t>Total Project Cost:</w:t>
      </w:r>
      <w:r>
        <w:rPr>
          <w:rFonts w:ascii="Arial" w:hAnsi="Arial"/>
          <w:kern w:val="0"/>
          <w:rtl w:val="0"/>
          <w:lang w:val="en-US"/>
        </w:rPr>
        <w:t xml:space="preserve"> Include total cost if different from the grant request.</w:t>
      </w:r>
    </w:p>
    <w:p>
      <w:pPr>
        <w:pStyle w:val="Body"/>
        <w:numPr>
          <w:ilvl w:val="0"/>
          <w:numId w:val="6"/>
        </w:numPr>
        <w:bidi w:val="0"/>
        <w:spacing w:before="100" w:after="100" w:line="240" w:lineRule="auto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b w:val="1"/>
          <w:bCs w:val="1"/>
          <w:kern w:val="0"/>
          <w:rtl w:val="0"/>
          <w:lang w:val="de-DE"/>
        </w:rPr>
        <w:t>Project Start/End Dates:</w:t>
      </w:r>
      <w:r>
        <w:rPr>
          <w:rFonts w:ascii="Arial" w:hAnsi="Arial"/>
          <w:kern w:val="0"/>
          <w:rtl w:val="0"/>
          <w:lang w:val="en-US"/>
        </w:rPr>
        <w:t xml:space="preserve"> Provide realistic dates considering procurement and implementation timelines.</w:t>
      </w:r>
    </w:p>
    <w:p>
      <w:pPr>
        <w:pStyle w:val="Body"/>
        <w:spacing w:before="100" w:after="100" w:line="240" w:lineRule="auto"/>
        <w:outlineLvl w:val="2"/>
        <w:rPr>
          <w:rFonts w:ascii="Arial" w:cs="Arial" w:hAnsi="Arial" w:eastAsia="Arial"/>
          <w:b w:val="1"/>
          <w:bCs w:val="1"/>
          <w:kern w:val="0"/>
          <w:sz w:val="27"/>
          <w:szCs w:val="27"/>
        </w:rPr>
      </w:pPr>
      <w:r>
        <w:rPr>
          <w:rFonts w:ascii="Arial" w:hAnsi="Arial"/>
          <w:b w:val="1"/>
          <w:bCs w:val="1"/>
          <w:kern w:val="0"/>
          <w:sz w:val="27"/>
          <w:szCs w:val="27"/>
          <w:rtl w:val="0"/>
          <w:lang w:val="fr-FR"/>
        </w:rPr>
        <w:t xml:space="preserve">Section 3 </w:t>
      </w:r>
      <w:r>
        <w:rPr>
          <w:rFonts w:ascii="Arial" w:hAnsi="Arial" w:hint="default"/>
          <w:b w:val="1"/>
          <w:bCs w:val="1"/>
          <w:kern w:val="0"/>
          <w:sz w:val="27"/>
          <w:szCs w:val="27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kern w:val="0"/>
          <w:sz w:val="27"/>
          <w:szCs w:val="27"/>
          <w:rtl w:val="0"/>
          <w:lang w:val="en-US"/>
        </w:rPr>
        <w:t>Tourism Impact</w:t>
      </w:r>
    </w:p>
    <w:p>
      <w:pPr>
        <w:pStyle w:val="Body"/>
        <w:numPr>
          <w:ilvl w:val="0"/>
          <w:numId w:val="8"/>
        </w:numPr>
        <w:bidi w:val="0"/>
        <w:spacing w:before="100" w:after="10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kern w:val="0"/>
          <w:rtl w:val="0"/>
          <w:lang w:val="en-US"/>
        </w:rPr>
        <w:t xml:space="preserve">Clearly explain </w:t>
      </w:r>
      <w:r>
        <w:rPr>
          <w:rFonts w:ascii="Arial" w:hAnsi="Arial"/>
          <w:b w:val="1"/>
          <w:bCs w:val="1"/>
          <w:kern w:val="0"/>
          <w:rtl w:val="0"/>
          <w:lang w:val="en-US"/>
        </w:rPr>
        <w:t>how tourism affects your agency</w:t>
      </w:r>
      <w:r>
        <w:rPr>
          <w:rFonts w:ascii="Arial" w:hAnsi="Arial" w:hint="default"/>
          <w:b w:val="1"/>
          <w:bCs w:val="1"/>
          <w:kern w:val="0"/>
          <w:rtl w:val="0"/>
          <w:lang w:val="en-US"/>
        </w:rPr>
        <w:t>’</w:t>
      </w:r>
      <w:r>
        <w:rPr>
          <w:rFonts w:ascii="Arial" w:hAnsi="Arial"/>
          <w:b w:val="1"/>
          <w:bCs w:val="1"/>
          <w:kern w:val="0"/>
          <w:rtl w:val="0"/>
          <w:lang w:val="en-US"/>
        </w:rPr>
        <w:t>s operations</w:t>
      </w:r>
      <w:r>
        <w:rPr>
          <w:rFonts w:ascii="Arial" w:hAnsi="Arial"/>
          <w:kern w:val="0"/>
          <w:rtl w:val="0"/>
        </w:rPr>
        <w:t>.</w:t>
      </w:r>
    </w:p>
    <w:p>
      <w:pPr>
        <w:pStyle w:val="Body"/>
        <w:numPr>
          <w:ilvl w:val="1"/>
          <w:numId w:val="8"/>
        </w:numPr>
        <w:bidi w:val="0"/>
        <w:spacing w:before="100" w:after="10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kern w:val="0"/>
          <w:rtl w:val="0"/>
          <w:lang w:val="en-US"/>
        </w:rPr>
        <w:t xml:space="preserve">Use </w:t>
      </w:r>
      <w:r>
        <w:rPr>
          <w:rFonts w:ascii="Arial" w:hAnsi="Arial"/>
          <w:b w:val="1"/>
          <w:bCs w:val="1"/>
          <w:kern w:val="0"/>
          <w:rtl w:val="0"/>
          <w:lang w:val="en-US"/>
        </w:rPr>
        <w:t>percentages</w:t>
      </w:r>
      <w:r>
        <w:rPr>
          <w:rFonts w:ascii="Arial" w:hAnsi="Arial"/>
          <w:kern w:val="0"/>
          <w:rtl w:val="0"/>
          <w:lang w:val="en-US"/>
        </w:rPr>
        <w:t xml:space="preserve"> for call increases during peak tourism seasons.</w:t>
      </w:r>
    </w:p>
    <w:p>
      <w:pPr>
        <w:pStyle w:val="Body"/>
        <w:numPr>
          <w:ilvl w:val="1"/>
          <w:numId w:val="8"/>
        </w:numPr>
        <w:bidi w:val="0"/>
        <w:spacing w:before="100" w:after="10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kern w:val="0"/>
          <w:rtl w:val="0"/>
          <w:lang w:val="en-US"/>
        </w:rPr>
        <w:t xml:space="preserve">Provide examples of </w:t>
      </w:r>
      <w:r>
        <w:rPr>
          <w:rFonts w:ascii="Arial" w:hAnsi="Arial"/>
          <w:b w:val="1"/>
          <w:bCs w:val="1"/>
          <w:kern w:val="0"/>
          <w:rtl w:val="0"/>
          <w:lang w:val="en-US"/>
        </w:rPr>
        <w:t>common visitor-related incidents</w:t>
      </w:r>
      <w:r>
        <w:rPr>
          <w:rFonts w:ascii="Arial" w:hAnsi="Arial"/>
          <w:kern w:val="0"/>
          <w:rtl w:val="0"/>
          <w:lang w:val="en-US"/>
        </w:rPr>
        <w:t xml:space="preserve"> (e.g., hiking injuries, boating accidents).</w:t>
      </w:r>
    </w:p>
    <w:p>
      <w:pPr>
        <w:pStyle w:val="Body"/>
        <w:numPr>
          <w:ilvl w:val="1"/>
          <w:numId w:val="8"/>
        </w:numPr>
        <w:bidi w:val="0"/>
        <w:spacing w:before="100" w:after="10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kern w:val="0"/>
          <w:rtl w:val="0"/>
          <w:lang w:val="en-US"/>
        </w:rPr>
        <w:t>Include location relevance (near attractions, parks, trails).</w:t>
      </w:r>
    </w:p>
    <w:p>
      <w:pPr>
        <w:pStyle w:val="Body"/>
        <w:numPr>
          <w:ilvl w:val="0"/>
          <w:numId w:val="8"/>
        </w:numPr>
        <w:bidi w:val="0"/>
        <w:spacing w:before="100" w:after="10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kern w:val="0"/>
          <w:rtl w:val="0"/>
          <w:lang w:val="en-US"/>
        </w:rPr>
        <w:t xml:space="preserve">Provide </w:t>
      </w:r>
      <w:r>
        <w:rPr>
          <w:rFonts w:ascii="Arial" w:hAnsi="Arial"/>
          <w:b w:val="1"/>
          <w:bCs w:val="1"/>
          <w:kern w:val="0"/>
          <w:rtl w:val="0"/>
          <w:lang w:val="en-US"/>
        </w:rPr>
        <w:t>data or comparisons</w:t>
      </w:r>
      <w:r>
        <w:rPr>
          <w:rFonts w:ascii="Arial" w:hAnsi="Arial"/>
          <w:kern w:val="0"/>
          <w:rtl w:val="0"/>
          <w:lang w:val="en-US"/>
        </w:rPr>
        <w:t xml:space="preserve"> (e.g., summer vs. winter call volume).</w:t>
      </w:r>
    </w:p>
    <w:p>
      <w:pPr>
        <w:pStyle w:val="Body"/>
        <w:spacing w:before="100" w:after="100" w:line="240" w:lineRule="auto"/>
        <w:outlineLvl w:val="2"/>
        <w:rPr>
          <w:rFonts w:ascii="Arial" w:cs="Arial" w:hAnsi="Arial" w:eastAsia="Arial"/>
          <w:b w:val="1"/>
          <w:bCs w:val="1"/>
          <w:kern w:val="0"/>
          <w:sz w:val="27"/>
          <w:szCs w:val="27"/>
        </w:rPr>
      </w:pPr>
      <w:r>
        <w:rPr>
          <w:rFonts w:ascii="Arial" w:hAnsi="Arial"/>
          <w:b w:val="1"/>
          <w:bCs w:val="1"/>
          <w:kern w:val="0"/>
          <w:sz w:val="27"/>
          <w:szCs w:val="27"/>
          <w:rtl w:val="0"/>
          <w:lang w:val="fr-FR"/>
        </w:rPr>
        <w:t xml:space="preserve">Section 4 </w:t>
      </w:r>
      <w:r>
        <w:rPr>
          <w:rFonts w:ascii="Arial" w:hAnsi="Arial" w:hint="default"/>
          <w:b w:val="1"/>
          <w:bCs w:val="1"/>
          <w:kern w:val="0"/>
          <w:sz w:val="27"/>
          <w:szCs w:val="27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kern w:val="0"/>
          <w:sz w:val="27"/>
          <w:szCs w:val="27"/>
          <w:rtl w:val="0"/>
          <w:lang w:val="en-US"/>
        </w:rPr>
        <w:t>Statement of Need</w:t>
      </w:r>
    </w:p>
    <w:p>
      <w:pPr>
        <w:pStyle w:val="Body"/>
        <w:numPr>
          <w:ilvl w:val="0"/>
          <w:numId w:val="10"/>
        </w:numPr>
        <w:bidi w:val="0"/>
        <w:spacing w:before="100" w:after="10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kern w:val="0"/>
          <w:rtl w:val="0"/>
          <w:lang w:val="en-US"/>
        </w:rPr>
        <w:t xml:space="preserve">Describe the </w:t>
      </w:r>
      <w:r>
        <w:rPr>
          <w:rFonts w:ascii="Arial" w:hAnsi="Arial"/>
          <w:b w:val="1"/>
          <w:bCs w:val="1"/>
          <w:kern w:val="0"/>
          <w:rtl w:val="0"/>
          <w:lang w:val="en-US"/>
        </w:rPr>
        <w:t>problem or gap</w:t>
      </w:r>
      <w:r>
        <w:rPr>
          <w:rFonts w:ascii="Arial" w:hAnsi="Arial"/>
          <w:kern w:val="0"/>
          <w:rtl w:val="0"/>
          <w:lang w:val="en-US"/>
        </w:rPr>
        <w:t xml:space="preserve"> your project addresses (e.g., outdated equipment, lack of training).</w:t>
      </w:r>
    </w:p>
    <w:p>
      <w:pPr>
        <w:pStyle w:val="Body"/>
        <w:numPr>
          <w:ilvl w:val="0"/>
          <w:numId w:val="10"/>
        </w:numPr>
        <w:bidi w:val="0"/>
        <w:spacing w:before="100" w:after="10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kern w:val="0"/>
          <w:rtl w:val="0"/>
          <w:lang w:val="en-US"/>
        </w:rPr>
        <w:t xml:space="preserve">Indicate if the issue is </w:t>
      </w:r>
      <w:r>
        <w:rPr>
          <w:rFonts w:ascii="Arial" w:hAnsi="Arial"/>
          <w:b w:val="1"/>
          <w:bCs w:val="1"/>
          <w:kern w:val="0"/>
          <w:rtl w:val="0"/>
          <w:lang w:val="en-US"/>
        </w:rPr>
        <w:t>new, recurring, or worsening</w:t>
      </w:r>
      <w:r>
        <w:rPr>
          <w:rFonts w:ascii="Arial" w:hAnsi="Arial"/>
          <w:kern w:val="0"/>
          <w:rtl w:val="0"/>
        </w:rPr>
        <w:t>.</w:t>
      </w:r>
    </w:p>
    <w:p>
      <w:pPr>
        <w:pStyle w:val="Body"/>
        <w:numPr>
          <w:ilvl w:val="0"/>
          <w:numId w:val="10"/>
        </w:numPr>
        <w:bidi w:val="0"/>
        <w:spacing w:before="100" w:after="10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kern w:val="0"/>
          <w:rtl w:val="0"/>
          <w:lang w:val="en-US"/>
        </w:rPr>
        <w:t xml:space="preserve">Provide </w:t>
      </w:r>
      <w:r>
        <w:rPr>
          <w:rFonts w:ascii="Arial" w:hAnsi="Arial"/>
          <w:b w:val="1"/>
          <w:bCs w:val="1"/>
          <w:kern w:val="0"/>
          <w:rtl w:val="0"/>
          <w:lang w:val="en-US"/>
        </w:rPr>
        <w:t>specific risks</w:t>
      </w:r>
      <w:r>
        <w:rPr>
          <w:rFonts w:ascii="Arial" w:hAnsi="Arial"/>
          <w:kern w:val="0"/>
          <w:rtl w:val="0"/>
          <w:lang w:val="en-US"/>
        </w:rPr>
        <w:t xml:space="preserve"> (e.g., increased ambulance wait times, undercoverage in key areas).</w:t>
      </w:r>
    </w:p>
    <w:p>
      <w:pPr>
        <w:pStyle w:val="Body"/>
        <w:spacing w:before="100" w:after="100" w:line="240" w:lineRule="auto"/>
        <w:outlineLvl w:val="2"/>
        <w:rPr>
          <w:rFonts w:ascii="Arial" w:cs="Arial" w:hAnsi="Arial" w:eastAsia="Arial"/>
          <w:kern w:val="0"/>
        </w:rPr>
      </w:pPr>
    </w:p>
    <w:p>
      <w:pPr>
        <w:pStyle w:val="Body"/>
        <w:spacing w:before="100" w:after="100" w:line="240" w:lineRule="auto"/>
        <w:outlineLvl w:val="2"/>
        <w:rPr>
          <w:rFonts w:ascii="Arial" w:cs="Arial" w:hAnsi="Arial" w:eastAsia="Arial"/>
          <w:b w:val="1"/>
          <w:bCs w:val="1"/>
          <w:kern w:val="0"/>
          <w:sz w:val="27"/>
          <w:szCs w:val="27"/>
        </w:rPr>
      </w:pPr>
      <w:r>
        <w:rPr>
          <w:rFonts w:ascii="Arial" w:hAnsi="Arial"/>
          <w:b w:val="1"/>
          <w:bCs w:val="1"/>
          <w:kern w:val="0"/>
          <w:sz w:val="27"/>
          <w:szCs w:val="27"/>
          <w:rtl w:val="0"/>
          <w:lang w:val="fr-FR"/>
        </w:rPr>
        <w:t xml:space="preserve">Section 5 </w:t>
      </w:r>
      <w:r>
        <w:rPr>
          <w:rFonts w:ascii="Arial" w:hAnsi="Arial" w:hint="default"/>
          <w:b w:val="1"/>
          <w:bCs w:val="1"/>
          <w:kern w:val="0"/>
          <w:sz w:val="27"/>
          <w:szCs w:val="27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kern w:val="0"/>
          <w:sz w:val="27"/>
          <w:szCs w:val="27"/>
          <w:rtl w:val="0"/>
          <w:lang w:val="en-US"/>
        </w:rPr>
        <w:t>Project Description</w:t>
      </w:r>
    </w:p>
    <w:p>
      <w:pPr>
        <w:pStyle w:val="Body"/>
        <w:numPr>
          <w:ilvl w:val="0"/>
          <w:numId w:val="12"/>
        </w:numPr>
        <w:bidi w:val="0"/>
        <w:spacing w:before="100" w:after="100" w:line="240" w:lineRule="auto"/>
        <w:ind w:right="0"/>
        <w:jc w:val="left"/>
        <w:rPr>
          <w:rFonts w:ascii="Arial" w:hAnsi="Arial"/>
          <w:rtl w:val="0"/>
          <w:lang w:val="es-ES_tradnl"/>
        </w:rPr>
      </w:pPr>
      <w:r>
        <w:rPr>
          <w:rFonts w:ascii="Arial" w:hAnsi="Arial"/>
          <w:kern w:val="0"/>
          <w:rtl w:val="0"/>
          <w:lang w:val="es-ES_tradnl"/>
        </w:rPr>
        <w:t xml:space="preserve">Describe </w:t>
      </w:r>
      <w:r>
        <w:rPr>
          <w:rFonts w:ascii="Arial" w:hAnsi="Arial"/>
          <w:b w:val="1"/>
          <w:bCs w:val="1"/>
          <w:kern w:val="0"/>
          <w:rtl w:val="0"/>
          <w:lang w:val="en-US"/>
        </w:rPr>
        <w:t>your proposed solution</w:t>
      </w:r>
      <w:r>
        <w:rPr>
          <w:rFonts w:ascii="Arial" w:hAnsi="Arial"/>
          <w:kern w:val="0"/>
          <w:rtl w:val="0"/>
          <w:lang w:val="en-US"/>
        </w:rPr>
        <w:t xml:space="preserve"> in detail (equipment, training, facilities).</w:t>
      </w:r>
    </w:p>
    <w:p>
      <w:pPr>
        <w:pStyle w:val="Body"/>
        <w:numPr>
          <w:ilvl w:val="0"/>
          <w:numId w:val="12"/>
        </w:numPr>
        <w:bidi w:val="0"/>
        <w:spacing w:before="100" w:after="10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kern w:val="0"/>
          <w:rtl w:val="0"/>
          <w:lang w:val="en-US"/>
        </w:rPr>
        <w:t xml:space="preserve">Identify </w:t>
      </w:r>
      <w:r>
        <w:rPr>
          <w:rFonts w:ascii="Arial" w:hAnsi="Arial"/>
          <w:b w:val="1"/>
          <w:bCs w:val="1"/>
          <w:kern w:val="0"/>
          <w:rtl w:val="0"/>
          <w:lang w:val="en-US"/>
        </w:rPr>
        <w:t>who will implement</w:t>
      </w:r>
      <w:r>
        <w:rPr>
          <w:rFonts w:ascii="Arial" w:hAnsi="Arial"/>
          <w:kern w:val="0"/>
          <w:rtl w:val="0"/>
          <w:lang w:val="en-US"/>
        </w:rPr>
        <w:t xml:space="preserve"> the project (staff, contractors, partners).</w:t>
      </w:r>
    </w:p>
    <w:p>
      <w:pPr>
        <w:pStyle w:val="Body"/>
        <w:numPr>
          <w:ilvl w:val="0"/>
          <w:numId w:val="12"/>
        </w:numPr>
        <w:bidi w:val="0"/>
        <w:spacing w:before="100" w:after="10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kern w:val="0"/>
          <w:rtl w:val="0"/>
          <w:lang w:val="en-US"/>
        </w:rPr>
        <w:t xml:space="preserve">Provide a </w:t>
      </w:r>
      <w:r>
        <w:rPr>
          <w:rFonts w:ascii="Arial" w:hAnsi="Arial"/>
          <w:b w:val="1"/>
          <w:bCs w:val="1"/>
          <w:kern w:val="0"/>
          <w:rtl w:val="0"/>
          <w:lang w:val="en-US"/>
        </w:rPr>
        <w:t>clear timeline</w:t>
      </w:r>
      <w:r>
        <w:rPr>
          <w:rFonts w:ascii="Arial" w:hAnsi="Arial"/>
          <w:kern w:val="0"/>
          <w:rtl w:val="0"/>
          <w:lang w:val="en-US"/>
        </w:rPr>
        <w:t xml:space="preserve"> with milestones.</w:t>
      </w:r>
    </w:p>
    <w:p>
      <w:pPr>
        <w:pStyle w:val="Body"/>
        <w:numPr>
          <w:ilvl w:val="0"/>
          <w:numId w:val="12"/>
        </w:numPr>
        <w:bidi w:val="0"/>
        <w:spacing w:before="100" w:after="10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kern w:val="0"/>
          <w:rtl w:val="0"/>
          <w:lang w:val="en-US"/>
        </w:rPr>
        <w:t xml:space="preserve">Explain </w:t>
      </w:r>
      <w:r>
        <w:rPr>
          <w:rFonts w:ascii="Arial" w:hAnsi="Arial"/>
          <w:b w:val="1"/>
          <w:bCs w:val="1"/>
          <w:kern w:val="0"/>
          <w:rtl w:val="0"/>
          <w:lang w:val="en-US"/>
        </w:rPr>
        <w:t>how the solution will be implemented</w:t>
      </w:r>
      <w:r>
        <w:rPr>
          <w:rFonts w:ascii="Arial" w:hAnsi="Arial"/>
          <w:kern w:val="0"/>
          <w:rtl w:val="0"/>
        </w:rPr>
        <w:t xml:space="preserve"> step-by-step.</w:t>
      </w:r>
    </w:p>
    <w:p>
      <w:pPr>
        <w:pStyle w:val="Body"/>
        <w:spacing w:before="100" w:after="100" w:line="240" w:lineRule="auto"/>
        <w:outlineLvl w:val="2"/>
        <w:rPr>
          <w:rFonts w:ascii="Arial" w:cs="Arial" w:hAnsi="Arial" w:eastAsia="Arial"/>
          <w:b w:val="1"/>
          <w:bCs w:val="1"/>
          <w:kern w:val="0"/>
          <w:sz w:val="27"/>
          <w:szCs w:val="27"/>
        </w:rPr>
      </w:pPr>
      <w:r>
        <w:rPr>
          <w:rFonts w:ascii="Arial" w:hAnsi="Arial"/>
          <w:b w:val="1"/>
          <w:bCs w:val="1"/>
          <w:kern w:val="0"/>
          <w:sz w:val="27"/>
          <w:szCs w:val="27"/>
          <w:rtl w:val="0"/>
          <w:lang w:val="fr-FR"/>
        </w:rPr>
        <w:t xml:space="preserve">Section 6 </w:t>
      </w:r>
      <w:r>
        <w:rPr>
          <w:rFonts w:ascii="Arial" w:hAnsi="Arial" w:hint="default"/>
          <w:b w:val="1"/>
          <w:bCs w:val="1"/>
          <w:kern w:val="0"/>
          <w:sz w:val="27"/>
          <w:szCs w:val="27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kern w:val="0"/>
          <w:sz w:val="27"/>
          <w:szCs w:val="27"/>
          <w:rtl w:val="0"/>
          <w:lang w:val="en-US"/>
        </w:rPr>
        <w:t>Budget &amp; Financial Info</w:t>
      </w:r>
    </w:p>
    <w:p>
      <w:pPr>
        <w:pStyle w:val="Body"/>
        <w:numPr>
          <w:ilvl w:val="0"/>
          <w:numId w:val="14"/>
        </w:numPr>
        <w:bidi w:val="0"/>
        <w:spacing w:before="100" w:after="10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kern w:val="0"/>
          <w:rtl w:val="0"/>
          <w:lang w:val="en-US"/>
        </w:rPr>
        <w:t xml:space="preserve">Provide an </w:t>
      </w:r>
      <w:r>
        <w:rPr>
          <w:rFonts w:ascii="Arial" w:hAnsi="Arial"/>
          <w:b w:val="1"/>
          <w:bCs w:val="1"/>
          <w:kern w:val="0"/>
          <w:rtl w:val="0"/>
        </w:rPr>
        <w:t>itemized budget</w:t>
      </w:r>
      <w:r>
        <w:rPr>
          <w:rFonts w:ascii="Arial" w:hAnsi="Arial"/>
          <w:kern w:val="0"/>
          <w:rtl w:val="0"/>
          <w:lang w:val="en-US"/>
        </w:rPr>
        <w:t xml:space="preserve"> with cost breakdowns.</w:t>
      </w:r>
    </w:p>
    <w:p>
      <w:pPr>
        <w:pStyle w:val="Body"/>
        <w:numPr>
          <w:ilvl w:val="0"/>
          <w:numId w:val="14"/>
        </w:numPr>
        <w:bidi w:val="0"/>
        <w:spacing w:before="100" w:after="10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kern w:val="0"/>
          <w:rtl w:val="0"/>
        </w:rPr>
        <w:t xml:space="preserve">Attach </w:t>
      </w:r>
      <w:r>
        <w:rPr>
          <w:rFonts w:ascii="Arial" w:hAnsi="Arial"/>
          <w:b w:val="1"/>
          <w:bCs w:val="1"/>
          <w:kern w:val="0"/>
          <w:rtl w:val="0"/>
          <w:lang w:val="it-IT"/>
        </w:rPr>
        <w:t>quotes</w:t>
      </w:r>
      <w:r>
        <w:rPr>
          <w:rFonts w:ascii="Arial" w:hAnsi="Arial"/>
          <w:kern w:val="0"/>
          <w:rtl w:val="0"/>
          <w:lang w:val="en-US"/>
        </w:rPr>
        <w:t xml:space="preserve"> from vendors when available.</w:t>
      </w:r>
    </w:p>
    <w:p>
      <w:pPr>
        <w:pStyle w:val="Body"/>
        <w:numPr>
          <w:ilvl w:val="0"/>
          <w:numId w:val="14"/>
        </w:numPr>
        <w:bidi w:val="0"/>
        <w:spacing w:before="100" w:after="10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kern w:val="0"/>
          <w:rtl w:val="0"/>
          <w:lang w:val="en-US"/>
        </w:rPr>
        <w:t xml:space="preserve">List any </w:t>
      </w:r>
      <w:r>
        <w:rPr>
          <w:rFonts w:ascii="Arial" w:hAnsi="Arial"/>
          <w:b w:val="1"/>
          <w:bCs w:val="1"/>
          <w:kern w:val="0"/>
          <w:rtl w:val="0"/>
          <w:lang w:val="en-US"/>
        </w:rPr>
        <w:t>matching funds or in-kind support</w:t>
      </w:r>
      <w:r>
        <w:rPr>
          <w:rFonts w:ascii="Arial" w:hAnsi="Arial"/>
          <w:kern w:val="0"/>
          <w:rtl w:val="0"/>
          <w:lang w:val="en-US"/>
        </w:rPr>
        <w:t xml:space="preserve"> your agency will provide.</w:t>
      </w:r>
    </w:p>
    <w:p>
      <w:pPr>
        <w:pStyle w:val="Body"/>
        <w:numPr>
          <w:ilvl w:val="0"/>
          <w:numId w:val="14"/>
        </w:numPr>
        <w:bidi w:val="0"/>
        <w:spacing w:before="100" w:after="10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kern w:val="0"/>
          <w:rtl w:val="0"/>
          <w:lang w:val="en-US"/>
        </w:rPr>
        <w:t xml:space="preserve">Disclose </w:t>
      </w:r>
      <w:r>
        <w:rPr>
          <w:rFonts w:ascii="Arial" w:hAnsi="Arial"/>
          <w:b w:val="1"/>
          <w:bCs w:val="1"/>
          <w:kern w:val="0"/>
          <w:rtl w:val="0"/>
          <w:lang w:val="en-US"/>
        </w:rPr>
        <w:t>township funding arrangements</w:t>
      </w:r>
      <w:r>
        <w:rPr>
          <w:rFonts w:ascii="Arial" w:hAnsi="Arial"/>
          <w:kern w:val="0"/>
          <w:rtl w:val="0"/>
          <w:lang w:val="en-US"/>
        </w:rPr>
        <w:t xml:space="preserve"> if applicable, including services and amounts.</w:t>
      </w:r>
    </w:p>
    <w:p>
      <w:pPr>
        <w:pStyle w:val="Body"/>
        <w:numPr>
          <w:ilvl w:val="0"/>
          <w:numId w:val="14"/>
        </w:numPr>
        <w:bidi w:val="0"/>
        <w:spacing w:before="100" w:after="10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kern w:val="0"/>
          <w:rtl w:val="0"/>
          <w:lang w:val="en-US"/>
        </w:rPr>
        <w:t xml:space="preserve">Ensure all requested funds are </w:t>
      </w:r>
      <w:r>
        <w:rPr>
          <w:rFonts w:ascii="Arial" w:hAnsi="Arial"/>
          <w:b w:val="1"/>
          <w:bCs w:val="1"/>
          <w:kern w:val="0"/>
          <w:rtl w:val="0"/>
          <w:lang w:val="en-US"/>
        </w:rPr>
        <w:t>necessary and reasonable</w:t>
      </w:r>
      <w:r>
        <w:rPr>
          <w:rFonts w:ascii="Arial" w:hAnsi="Arial"/>
          <w:kern w:val="0"/>
          <w:rtl w:val="0"/>
        </w:rPr>
        <w:t>.</w:t>
      </w:r>
    </w:p>
    <w:p>
      <w:pPr>
        <w:pStyle w:val="Body"/>
        <w:spacing w:before="100" w:after="100" w:line="240" w:lineRule="auto"/>
        <w:outlineLvl w:val="2"/>
        <w:rPr>
          <w:rFonts w:ascii="Arial" w:cs="Arial" w:hAnsi="Arial" w:eastAsia="Arial"/>
          <w:b w:val="1"/>
          <w:bCs w:val="1"/>
          <w:kern w:val="0"/>
          <w:sz w:val="27"/>
          <w:szCs w:val="27"/>
        </w:rPr>
      </w:pPr>
      <w:r>
        <w:rPr>
          <w:rFonts w:ascii="Arial" w:hAnsi="Arial"/>
          <w:b w:val="1"/>
          <w:bCs w:val="1"/>
          <w:kern w:val="0"/>
          <w:sz w:val="27"/>
          <w:szCs w:val="27"/>
          <w:rtl w:val="0"/>
          <w:lang w:val="fr-FR"/>
        </w:rPr>
        <w:t xml:space="preserve">Section 7 </w:t>
      </w:r>
      <w:r>
        <w:rPr>
          <w:rFonts w:ascii="Arial" w:hAnsi="Arial" w:hint="default"/>
          <w:b w:val="1"/>
          <w:bCs w:val="1"/>
          <w:kern w:val="0"/>
          <w:sz w:val="27"/>
          <w:szCs w:val="27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kern w:val="0"/>
          <w:sz w:val="27"/>
          <w:szCs w:val="27"/>
          <w:rtl w:val="0"/>
        </w:rPr>
        <w:t>Sustainability</w:t>
      </w:r>
    </w:p>
    <w:p>
      <w:pPr>
        <w:pStyle w:val="Body"/>
        <w:numPr>
          <w:ilvl w:val="0"/>
          <w:numId w:val="16"/>
        </w:numPr>
        <w:bidi w:val="0"/>
        <w:spacing w:before="100" w:after="10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kern w:val="0"/>
          <w:rtl w:val="0"/>
          <w:lang w:val="en-US"/>
        </w:rPr>
        <w:t xml:space="preserve">Explain how the project will provide </w:t>
      </w:r>
      <w:r>
        <w:rPr>
          <w:rFonts w:ascii="Arial" w:hAnsi="Arial"/>
          <w:b w:val="1"/>
          <w:bCs w:val="1"/>
          <w:kern w:val="0"/>
          <w:rtl w:val="0"/>
          <w:lang w:val="en-US"/>
        </w:rPr>
        <w:t>long-term benefits</w:t>
      </w:r>
      <w:r>
        <w:rPr>
          <w:rFonts w:ascii="Arial" w:hAnsi="Arial"/>
          <w:kern w:val="0"/>
          <w:rtl w:val="0"/>
          <w:lang w:val="en-US"/>
        </w:rPr>
        <w:t xml:space="preserve"> beyond the current year.</w:t>
      </w:r>
    </w:p>
    <w:p>
      <w:pPr>
        <w:pStyle w:val="Body"/>
        <w:numPr>
          <w:ilvl w:val="0"/>
          <w:numId w:val="16"/>
        </w:numPr>
        <w:bidi w:val="0"/>
        <w:spacing w:before="100" w:after="100" w:line="240" w:lineRule="auto"/>
        <w:ind w:right="0"/>
        <w:jc w:val="left"/>
        <w:rPr>
          <w:rFonts w:ascii="Arial" w:hAnsi="Arial"/>
          <w:rtl w:val="0"/>
          <w:lang w:val="es-ES_tradnl"/>
        </w:rPr>
      </w:pPr>
      <w:r>
        <w:rPr>
          <w:rFonts w:ascii="Arial" w:hAnsi="Arial"/>
          <w:kern w:val="0"/>
          <w:rtl w:val="0"/>
          <w:lang w:val="es-ES_tradnl"/>
        </w:rPr>
        <w:t xml:space="preserve">Describe </w:t>
      </w:r>
      <w:r>
        <w:rPr>
          <w:rFonts w:ascii="Arial" w:hAnsi="Arial"/>
          <w:b w:val="1"/>
          <w:bCs w:val="1"/>
          <w:kern w:val="0"/>
          <w:rtl w:val="0"/>
          <w:lang w:val="fr-FR"/>
        </w:rPr>
        <w:t>maintenance plans</w:t>
      </w:r>
      <w:r>
        <w:rPr>
          <w:rFonts w:ascii="Arial" w:hAnsi="Arial"/>
          <w:kern w:val="0"/>
          <w:rtl w:val="0"/>
          <w:lang w:val="en-US"/>
        </w:rPr>
        <w:t>, staff certifications, or follow-up training.</w:t>
      </w:r>
    </w:p>
    <w:p>
      <w:pPr>
        <w:pStyle w:val="Body"/>
        <w:numPr>
          <w:ilvl w:val="0"/>
          <w:numId w:val="16"/>
        </w:numPr>
        <w:bidi w:val="0"/>
        <w:spacing w:before="100" w:after="10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kern w:val="0"/>
          <w:rtl w:val="0"/>
          <w:lang w:val="en-US"/>
        </w:rPr>
        <w:t xml:space="preserve">Include plans for </w:t>
      </w:r>
      <w:r>
        <w:rPr>
          <w:rFonts w:ascii="Arial" w:hAnsi="Arial"/>
          <w:b w:val="1"/>
          <w:bCs w:val="1"/>
          <w:kern w:val="0"/>
          <w:rtl w:val="0"/>
          <w:lang w:val="en-US"/>
        </w:rPr>
        <w:t>future funding</w:t>
      </w:r>
      <w:r>
        <w:rPr>
          <w:rFonts w:ascii="Arial" w:hAnsi="Arial"/>
          <w:kern w:val="0"/>
          <w:rtl w:val="0"/>
          <w:lang w:val="en-US"/>
        </w:rPr>
        <w:t xml:space="preserve"> if applicable.</w:t>
      </w:r>
    </w:p>
    <w:p>
      <w:pPr>
        <w:pStyle w:val="Body"/>
        <w:spacing w:before="100" w:after="100" w:line="240" w:lineRule="auto"/>
        <w:outlineLvl w:val="2"/>
        <w:rPr>
          <w:rFonts w:ascii="Arial" w:cs="Arial" w:hAnsi="Arial" w:eastAsia="Arial"/>
          <w:b w:val="1"/>
          <w:bCs w:val="1"/>
          <w:kern w:val="0"/>
          <w:sz w:val="27"/>
          <w:szCs w:val="27"/>
        </w:rPr>
      </w:pPr>
      <w:r>
        <w:rPr>
          <w:rFonts w:ascii="Arial" w:hAnsi="Arial"/>
          <w:b w:val="1"/>
          <w:bCs w:val="1"/>
          <w:kern w:val="0"/>
          <w:sz w:val="27"/>
          <w:szCs w:val="27"/>
          <w:rtl w:val="0"/>
          <w:lang w:val="fr-FR"/>
        </w:rPr>
        <w:t xml:space="preserve">Section 8 </w:t>
      </w:r>
      <w:r>
        <w:rPr>
          <w:rFonts w:ascii="Arial" w:hAnsi="Arial" w:hint="default"/>
          <w:b w:val="1"/>
          <w:bCs w:val="1"/>
          <w:kern w:val="0"/>
          <w:sz w:val="27"/>
          <w:szCs w:val="27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kern w:val="0"/>
          <w:sz w:val="27"/>
          <w:szCs w:val="27"/>
          <w:rtl w:val="0"/>
          <w:lang w:val="en-US"/>
        </w:rPr>
        <w:t>Additional Information (Optional)</w:t>
      </w:r>
    </w:p>
    <w:p>
      <w:pPr>
        <w:pStyle w:val="Body"/>
        <w:numPr>
          <w:ilvl w:val="0"/>
          <w:numId w:val="18"/>
        </w:numPr>
        <w:bidi w:val="0"/>
        <w:spacing w:before="100" w:after="10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kern w:val="0"/>
          <w:rtl w:val="0"/>
          <w:lang w:val="en-US"/>
        </w:rPr>
        <w:t xml:space="preserve">Indicate any </w:t>
      </w:r>
      <w:r>
        <w:rPr>
          <w:rFonts w:ascii="Arial" w:hAnsi="Arial"/>
          <w:b w:val="1"/>
          <w:bCs w:val="1"/>
          <w:kern w:val="0"/>
          <w:rtl w:val="0"/>
          <w:lang w:val="fr-FR"/>
        </w:rPr>
        <w:t>collaboration</w:t>
      </w:r>
      <w:r>
        <w:rPr>
          <w:rFonts w:ascii="Arial" w:hAnsi="Arial"/>
          <w:kern w:val="0"/>
          <w:rtl w:val="0"/>
          <w:lang w:val="en-US"/>
        </w:rPr>
        <w:t xml:space="preserve"> with other agencies and list partners.</w:t>
      </w:r>
    </w:p>
    <w:p>
      <w:pPr>
        <w:pStyle w:val="Body"/>
        <w:numPr>
          <w:ilvl w:val="0"/>
          <w:numId w:val="18"/>
        </w:numPr>
        <w:bidi w:val="0"/>
        <w:spacing w:before="100" w:after="10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kern w:val="0"/>
          <w:rtl w:val="0"/>
          <w:lang w:val="en-US"/>
        </w:rPr>
        <w:t xml:space="preserve">Note any </w:t>
      </w:r>
      <w:r>
        <w:rPr>
          <w:rFonts w:ascii="Arial" w:hAnsi="Arial"/>
          <w:b w:val="1"/>
          <w:bCs w:val="1"/>
          <w:kern w:val="0"/>
          <w:rtl w:val="0"/>
          <w:lang w:val="en-US"/>
        </w:rPr>
        <w:t>prior TIES grants</w:t>
      </w:r>
      <w:r>
        <w:rPr>
          <w:rFonts w:ascii="Arial" w:hAnsi="Arial"/>
          <w:kern w:val="0"/>
          <w:rtl w:val="0"/>
          <w:lang w:val="en-US"/>
        </w:rPr>
        <w:t xml:space="preserve"> and describe the project funded.</w:t>
      </w:r>
    </w:p>
    <w:p>
      <w:pPr>
        <w:pStyle w:val="Body"/>
        <w:numPr>
          <w:ilvl w:val="0"/>
          <w:numId w:val="18"/>
        </w:numPr>
        <w:bidi w:val="0"/>
        <w:spacing w:before="100" w:after="10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kern w:val="0"/>
          <w:rtl w:val="0"/>
          <w:lang w:val="en-US"/>
        </w:rPr>
        <w:t>Attach additional materials that support your application (letters of support, community outreach plans).</w:t>
      </w:r>
    </w:p>
    <w:p>
      <w:pPr>
        <w:pStyle w:val="Body"/>
        <w:spacing w:before="100" w:after="100" w:line="240" w:lineRule="auto"/>
        <w:outlineLvl w:val="1"/>
        <w:rPr>
          <w:rFonts w:ascii="Arial" w:cs="Arial" w:hAnsi="Arial" w:eastAsia="Arial"/>
          <w:b w:val="1"/>
          <w:bCs w:val="1"/>
          <w:kern w:val="0"/>
          <w:sz w:val="36"/>
          <w:szCs w:val="36"/>
        </w:rPr>
      </w:pPr>
      <w:r>
        <w:rPr>
          <w:rFonts w:ascii="Arial" w:hAnsi="Arial"/>
          <w:b w:val="1"/>
          <w:bCs w:val="1"/>
          <w:kern w:val="0"/>
          <w:sz w:val="36"/>
          <w:szCs w:val="36"/>
          <w:rtl w:val="0"/>
          <w:lang w:val="en-US"/>
        </w:rPr>
        <w:t>3. Formatting &amp; Submission Tips</w:t>
      </w:r>
    </w:p>
    <w:p>
      <w:pPr>
        <w:pStyle w:val="Body"/>
        <w:numPr>
          <w:ilvl w:val="0"/>
          <w:numId w:val="20"/>
        </w:numPr>
        <w:bidi w:val="0"/>
        <w:spacing w:before="100" w:after="10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b w:val="1"/>
          <w:bCs w:val="1"/>
          <w:kern w:val="0"/>
          <w:rtl w:val="0"/>
          <w:lang w:val="en-US"/>
        </w:rPr>
        <w:t>Be specific:</w:t>
      </w:r>
      <w:r>
        <w:rPr>
          <w:rFonts w:ascii="Arial" w:hAnsi="Arial"/>
          <w:kern w:val="0"/>
          <w:rtl w:val="0"/>
          <w:lang w:val="en-US"/>
        </w:rPr>
        <w:t xml:space="preserve"> Avoid vague statements; back up claims with data.</w:t>
      </w:r>
    </w:p>
    <w:p>
      <w:pPr>
        <w:pStyle w:val="Body"/>
        <w:numPr>
          <w:ilvl w:val="0"/>
          <w:numId w:val="20"/>
        </w:numPr>
        <w:bidi w:val="0"/>
        <w:spacing w:before="100" w:after="10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b w:val="1"/>
          <w:bCs w:val="1"/>
          <w:kern w:val="0"/>
          <w:rtl w:val="0"/>
          <w:lang w:val="en-US"/>
        </w:rPr>
        <w:t>Stay concise:</w:t>
      </w:r>
      <w:r>
        <w:rPr>
          <w:rFonts w:ascii="Arial" w:hAnsi="Arial"/>
          <w:kern w:val="0"/>
          <w:rtl w:val="0"/>
          <w:lang w:val="en-US"/>
        </w:rPr>
        <w:t xml:space="preserve"> Use bullet points or short paragraphs for clarity.</w:t>
      </w:r>
    </w:p>
    <w:p>
      <w:pPr>
        <w:pStyle w:val="Body"/>
        <w:numPr>
          <w:ilvl w:val="0"/>
          <w:numId w:val="20"/>
        </w:numPr>
        <w:bidi w:val="0"/>
        <w:spacing w:before="100" w:after="10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b w:val="1"/>
          <w:bCs w:val="1"/>
          <w:kern w:val="0"/>
          <w:rtl w:val="0"/>
          <w:lang w:val="en-US"/>
        </w:rPr>
        <w:t>Double-check attachments:</w:t>
      </w:r>
      <w:r>
        <w:rPr>
          <w:rFonts w:ascii="Arial" w:hAnsi="Arial"/>
          <w:kern w:val="0"/>
          <w:rtl w:val="0"/>
          <w:lang w:val="en-US"/>
        </w:rPr>
        <w:t xml:space="preserve"> Missing data or quotes may reduce scoring.</w:t>
      </w:r>
    </w:p>
    <w:p>
      <w:pPr>
        <w:pStyle w:val="Body"/>
        <w:numPr>
          <w:ilvl w:val="0"/>
          <w:numId w:val="20"/>
        </w:numPr>
        <w:bidi w:val="0"/>
        <w:spacing w:before="100" w:after="10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b w:val="1"/>
          <w:bCs w:val="1"/>
          <w:kern w:val="0"/>
          <w:rtl w:val="0"/>
          <w:lang w:val="en-US"/>
        </w:rPr>
        <w:t>Align with scoring tips:</w:t>
      </w:r>
      <w:r>
        <w:rPr>
          <w:rFonts w:ascii="Arial" w:hAnsi="Arial"/>
          <w:kern w:val="0"/>
          <w:rtl w:val="0"/>
          <w:lang w:val="en-US"/>
        </w:rPr>
        <w:t xml:space="preserve"> Each section of your application should reflect the evaluation criteria for maximum points.</w:t>
      </w:r>
    </w:p>
    <w:p>
      <w:pPr>
        <w:pStyle w:val="Body"/>
        <w:numPr>
          <w:ilvl w:val="0"/>
          <w:numId w:val="20"/>
        </w:numPr>
        <w:bidi w:val="0"/>
        <w:spacing w:before="100" w:after="10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b w:val="1"/>
          <w:bCs w:val="1"/>
          <w:kern w:val="0"/>
          <w:rtl w:val="0"/>
          <w:lang w:val="en-US"/>
        </w:rPr>
        <w:t>Proofread carefully:</w:t>
      </w:r>
      <w:r>
        <w:rPr>
          <w:rFonts w:ascii="Arial" w:hAnsi="Arial"/>
          <w:kern w:val="0"/>
          <w:rtl w:val="0"/>
          <w:lang w:val="en-US"/>
        </w:rPr>
        <w:t xml:space="preserve"> Ensure numbers, names, and facts are correct.</w:t>
      </w:r>
    </w:p>
    <w:p>
      <w:pPr>
        <w:pStyle w:val="Body"/>
        <w:spacing w:before="100" w:after="100" w:line="240" w:lineRule="auto"/>
        <w:outlineLvl w:val="1"/>
        <w:rPr>
          <w:rFonts w:ascii="Arial" w:cs="Arial" w:hAnsi="Arial" w:eastAsia="Arial"/>
          <w:b w:val="1"/>
          <w:bCs w:val="1"/>
          <w:kern w:val="0"/>
          <w:sz w:val="36"/>
          <w:szCs w:val="36"/>
        </w:rPr>
      </w:pPr>
      <w:r>
        <w:rPr>
          <w:rFonts w:ascii="Arial" w:hAnsi="Arial"/>
          <w:b w:val="1"/>
          <w:bCs w:val="1"/>
          <w:kern w:val="0"/>
          <w:sz w:val="36"/>
          <w:szCs w:val="36"/>
          <w:rtl w:val="0"/>
          <w:lang w:val="en-US"/>
        </w:rPr>
        <w:t>4. Checklist Before Submitting</w:t>
      </w:r>
    </w:p>
    <w:p>
      <w:pPr>
        <w:pStyle w:val="Body"/>
        <w:spacing w:before="100" w:after="100" w:line="240" w:lineRule="auto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kern w:val="0"/>
          <w:rtl w:val="0"/>
          <w:lang w:val="en-US"/>
        </w:rPr>
        <w:t>✔</w:t>
      </w:r>
      <w:r>
        <w:rPr>
          <w:rFonts w:ascii="Arial" w:hAnsi="Arial"/>
          <w:kern w:val="0"/>
          <w:rtl w:val="0"/>
          <w:lang w:val="en-US"/>
        </w:rPr>
        <w:t xml:space="preserve"> Applicant information complete</w:t>
      </w:r>
      <w:r>
        <w:rPr>
          <w:rFonts w:ascii="Arial" w:cs="Arial" w:hAnsi="Arial" w:eastAsia="Arial"/>
          <w:kern w:val="0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kern w:val="0"/>
          <w:rtl w:val="0"/>
          <w:lang w:val="en-US"/>
        </w:rPr>
        <w:t>✔</w:t>
      </w:r>
      <w:r>
        <w:rPr>
          <w:rFonts w:ascii="Arial" w:hAnsi="Arial"/>
          <w:kern w:val="0"/>
          <w:rtl w:val="0"/>
          <w:lang w:val="en-US"/>
        </w:rPr>
        <w:t xml:space="preserve"> Purpose, amount requested, and total cost stated</w:t>
      </w:r>
      <w:r>
        <w:rPr>
          <w:rFonts w:ascii="Arial" w:cs="Arial" w:hAnsi="Arial" w:eastAsia="Arial"/>
          <w:kern w:val="0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kern w:val="0"/>
          <w:rtl w:val="0"/>
          <w:lang w:val="en-US"/>
        </w:rPr>
        <w:t>✔</w:t>
      </w:r>
      <w:r>
        <w:rPr>
          <w:rFonts w:ascii="Arial" w:hAnsi="Arial"/>
          <w:kern w:val="0"/>
          <w:rtl w:val="0"/>
          <w:lang w:val="en-US"/>
        </w:rPr>
        <w:t xml:space="preserve"> Tourism impact described with data</w:t>
      </w:r>
      <w:r>
        <w:rPr>
          <w:rFonts w:ascii="Arial" w:cs="Arial" w:hAnsi="Arial" w:eastAsia="Arial"/>
          <w:kern w:val="0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kern w:val="0"/>
          <w:rtl w:val="0"/>
          <w:lang w:val="en-US"/>
        </w:rPr>
        <w:t>✔</w:t>
      </w:r>
      <w:r>
        <w:rPr>
          <w:rFonts w:ascii="Arial" w:hAnsi="Arial"/>
          <w:kern w:val="0"/>
          <w:rtl w:val="0"/>
          <w:lang w:val="en-US"/>
        </w:rPr>
        <w:t xml:space="preserve"> Statement of need clearly stated with urgency evidence</w:t>
      </w:r>
      <w:r>
        <w:rPr>
          <w:rFonts w:ascii="Arial" w:cs="Arial" w:hAnsi="Arial" w:eastAsia="Arial"/>
          <w:kern w:val="0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kern w:val="0"/>
          <w:rtl w:val="0"/>
          <w:lang w:val="en-US"/>
        </w:rPr>
        <w:t>✔</w:t>
      </w:r>
      <w:r>
        <w:rPr>
          <w:rFonts w:ascii="Arial" w:hAnsi="Arial"/>
          <w:kern w:val="0"/>
          <w:rtl w:val="0"/>
          <w:lang w:val="en-US"/>
        </w:rPr>
        <w:t xml:space="preserve"> Project description includes goals, implementers, and timeline</w:t>
      </w:r>
      <w:r>
        <w:rPr>
          <w:rFonts w:ascii="Arial" w:cs="Arial" w:hAnsi="Arial" w:eastAsia="Arial"/>
          <w:kern w:val="0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kern w:val="0"/>
          <w:rtl w:val="0"/>
          <w:lang w:val="en-US"/>
        </w:rPr>
        <w:t>✔</w:t>
      </w:r>
      <w:r>
        <w:rPr>
          <w:rFonts w:ascii="Arial" w:hAnsi="Arial"/>
          <w:kern w:val="0"/>
          <w:rtl w:val="0"/>
          <w:lang w:val="en-US"/>
        </w:rPr>
        <w:t xml:space="preserve"> Budget is itemized and justified, with quotes attached</w:t>
      </w:r>
      <w:r>
        <w:rPr>
          <w:rFonts w:ascii="Arial" w:cs="Arial" w:hAnsi="Arial" w:eastAsia="Arial"/>
          <w:kern w:val="0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kern w:val="0"/>
          <w:rtl w:val="0"/>
          <w:lang w:val="en-US"/>
        </w:rPr>
        <w:t>✔</w:t>
      </w:r>
      <w:r>
        <w:rPr>
          <w:rFonts w:ascii="Arial" w:hAnsi="Arial"/>
          <w:kern w:val="0"/>
          <w:rtl w:val="0"/>
          <w:lang w:val="en-US"/>
        </w:rPr>
        <w:t xml:space="preserve"> Matching funds or in-kind support noted</w:t>
      </w:r>
      <w:r>
        <w:rPr>
          <w:rFonts w:ascii="Arial" w:cs="Arial" w:hAnsi="Arial" w:eastAsia="Arial"/>
          <w:kern w:val="0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kern w:val="0"/>
          <w:rtl w:val="0"/>
          <w:lang w:val="en-US"/>
        </w:rPr>
        <w:t>✔</w:t>
      </w:r>
      <w:r>
        <w:rPr>
          <w:rFonts w:ascii="Arial" w:hAnsi="Arial"/>
          <w:kern w:val="0"/>
          <w:rtl w:val="0"/>
          <w:lang w:val="en-US"/>
        </w:rPr>
        <w:t xml:space="preserve"> Sustainability plan explained</w:t>
      </w:r>
      <w:r>
        <w:rPr>
          <w:rFonts w:ascii="Arial" w:cs="Arial" w:hAnsi="Arial" w:eastAsia="Arial"/>
          <w:kern w:val="0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kern w:val="0"/>
          <w:rtl w:val="0"/>
          <w:lang w:val="en-US"/>
        </w:rPr>
        <w:t>✔</w:t>
      </w:r>
      <w:r>
        <w:rPr>
          <w:rFonts w:ascii="Arial" w:hAnsi="Arial"/>
          <w:kern w:val="0"/>
          <w:rtl w:val="0"/>
          <w:lang w:val="en-US"/>
        </w:rPr>
        <w:t xml:space="preserve"> Optional collaboration or prior grant history provided</w:t>
      </w:r>
      <w:r>
        <w:rPr>
          <w:rFonts w:ascii="Arial" w:cs="Arial" w:hAnsi="Arial" w:eastAsia="Arial"/>
          <w:kern w:val="0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kern w:val="0"/>
          <w:rtl w:val="0"/>
          <w:lang w:val="en-US"/>
        </w:rPr>
        <w:t>✔</w:t>
      </w:r>
      <w:r>
        <w:rPr>
          <w:rFonts w:ascii="Arial" w:hAnsi="Arial"/>
          <w:kern w:val="0"/>
          <w:rtl w:val="0"/>
          <w:lang w:val="en-US"/>
        </w:rPr>
        <w:t xml:space="preserve"> All required attachments included</w:t>
      </w:r>
    </w:p>
    <w:sectPr>
      <w:headerReference w:type="default" r:id="rId4"/>
      <w:footerReference w:type="default" r:id="rId5"/>
      <w:pgSz w:w="12240" w:h="15840" w:orient="portrait"/>
      <w:pgMar w:top="432" w:right="1008" w:bottom="432" w:left="1008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440"/>
        </w:tabs>
        <w:ind w:left="21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1440"/>
        </w:tabs>
        <w:ind w:left="28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1440"/>
        </w:tabs>
        <w:ind w:left="36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440"/>
        </w:tabs>
        <w:ind w:left="43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1440"/>
        </w:tabs>
        <w:ind w:left="50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1440"/>
        </w:tabs>
        <w:ind w:left="57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440"/>
        </w:tabs>
        <w:ind w:left="64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2">
    <w:multiLevelType w:val="hybridMultilevel"/>
    <w:numStyleLink w:val="Imported Style 7"/>
  </w:abstractNum>
  <w:abstractNum w:abstractNumId="13">
    <w:multiLevelType w:val="hybridMultilevel"/>
    <w:styleLink w:val="Imported Style 7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4">
    <w:multiLevelType w:val="hybridMultilevel"/>
    <w:numStyleLink w:val="Imported Style 8"/>
  </w:abstractNum>
  <w:abstractNum w:abstractNumId="15">
    <w:multiLevelType w:val="hybridMultilevel"/>
    <w:styleLink w:val="Imported Style 8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6">
    <w:multiLevelType w:val="hybridMultilevel"/>
    <w:numStyleLink w:val="Imported Style 9"/>
  </w:abstractNum>
  <w:abstractNum w:abstractNumId="17">
    <w:multiLevelType w:val="hybridMultilevel"/>
    <w:styleLink w:val="Imported Style 9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8">
    <w:multiLevelType w:val="hybridMultilevel"/>
    <w:numStyleLink w:val="Imported Style 10"/>
  </w:abstractNum>
  <w:abstractNum w:abstractNumId="19">
    <w:multiLevelType w:val="hybridMultilevel"/>
    <w:styleLink w:val="Imported Style 10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7"/>
  </w:num>
  <w:num w:numId="18">
    <w:abstractNumId w:val="16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numbering" w:styleId="Imported Style 4">
    <w:name w:val="Imported Style 4"/>
    <w:pPr>
      <w:numPr>
        <w:numId w:val="7"/>
      </w:numPr>
    </w:pPr>
  </w:style>
  <w:style w:type="numbering" w:styleId="Imported Style 5">
    <w:name w:val="Imported Style 5"/>
    <w:pPr>
      <w:numPr>
        <w:numId w:val="9"/>
      </w:numPr>
    </w:pPr>
  </w:style>
  <w:style w:type="numbering" w:styleId="Imported Style 6">
    <w:name w:val="Imported Style 6"/>
    <w:pPr>
      <w:numPr>
        <w:numId w:val="11"/>
      </w:numPr>
    </w:pPr>
  </w:style>
  <w:style w:type="numbering" w:styleId="Imported Style 7">
    <w:name w:val="Imported Style 7"/>
    <w:pPr>
      <w:numPr>
        <w:numId w:val="13"/>
      </w:numPr>
    </w:pPr>
  </w:style>
  <w:style w:type="numbering" w:styleId="Imported Style 8">
    <w:name w:val="Imported Style 8"/>
    <w:pPr>
      <w:numPr>
        <w:numId w:val="15"/>
      </w:numPr>
    </w:pPr>
  </w:style>
  <w:style w:type="numbering" w:styleId="Imported Style 9">
    <w:name w:val="Imported Style 9"/>
    <w:pPr>
      <w:numPr>
        <w:numId w:val="17"/>
      </w:numPr>
    </w:pPr>
  </w:style>
  <w:style w:type="numbering" w:styleId="Imported Style 10">
    <w:name w:val="Imported Style 10"/>
    <w:pPr>
      <w:numPr>
        <w:numId w:val="19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